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B58DD" w14:textId="77777777" w:rsidR="00C21A31" w:rsidRDefault="00C21A31"/>
    <w:p w14:paraId="7D25D86E" w14:textId="77777777" w:rsidR="00C21A31" w:rsidRDefault="00284CB2">
      <w:hyperlink r:id="rId5" w:history="1">
        <w:r w:rsidR="00EB7B4E" w:rsidRPr="00C33B1A">
          <w:rPr>
            <w:rStyle w:val="a3"/>
          </w:rPr>
          <w:t>http://www.gorkom-prof.ru/</w:t>
        </w:r>
      </w:hyperlink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5612"/>
      </w:tblGrid>
      <w:tr w:rsidR="00EB7B4E" w:rsidRPr="00EB7B4E" w14:paraId="1F545B70" w14:textId="77777777" w:rsidTr="00736930">
        <w:trPr>
          <w:trHeight w:val="3907"/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ECE780" w14:textId="77777777" w:rsidR="00EB7B4E" w:rsidRPr="00EB7B4E" w:rsidRDefault="00EB7B4E" w:rsidP="00EB7B4E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CB9D6C" wp14:editId="73631AFD">
                  <wp:extent cx="1571625" cy="2724150"/>
                  <wp:effectExtent l="0" t="0" r="9525" b="0"/>
                  <wp:docPr id="1" name="Рисунок 1" descr="Председатель Краснодарской городской территориальной организации Профсоюза работников народного образования и науки РФ. Хотнянская Тамара Михайло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едседатель Краснодарской городской территориальной организации Профсоюза работников народного образования и науки РФ. Хотнянская Тамара Михайло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79F6F0" w14:textId="77777777" w:rsidR="00EB7B4E" w:rsidRPr="00736930" w:rsidRDefault="00EB7B4E" w:rsidP="00EB7B4E">
            <w:pPr>
              <w:pStyle w:val="a4"/>
              <w:shd w:val="clear" w:color="auto" w:fill="FFFFFF"/>
              <w:spacing w:before="0" w:beforeAutospacing="0" w:after="75" w:afterAutospacing="0" w:line="330" w:lineRule="atLeast"/>
              <w:ind w:left="699"/>
              <w:rPr>
                <w:color w:val="333333"/>
                <w:sz w:val="28"/>
                <w:szCs w:val="28"/>
              </w:rPr>
            </w:pPr>
            <w:r w:rsidRPr="00736930">
              <w:rPr>
                <w:color w:val="333333"/>
                <w:sz w:val="28"/>
                <w:szCs w:val="28"/>
              </w:rPr>
              <w:t>350015 г. Краснодар</w:t>
            </w:r>
          </w:p>
          <w:p w14:paraId="18031C13" w14:textId="77777777" w:rsidR="00EB7B4E" w:rsidRPr="00736930" w:rsidRDefault="00EB7B4E" w:rsidP="00EB7B4E">
            <w:pPr>
              <w:pStyle w:val="a4"/>
              <w:shd w:val="clear" w:color="auto" w:fill="FFFFFF"/>
              <w:spacing w:before="0" w:beforeAutospacing="0" w:after="75" w:afterAutospacing="0" w:line="330" w:lineRule="atLeast"/>
              <w:ind w:left="699"/>
              <w:rPr>
                <w:color w:val="333333"/>
                <w:sz w:val="28"/>
                <w:szCs w:val="28"/>
              </w:rPr>
            </w:pPr>
            <w:r w:rsidRPr="00736930">
              <w:rPr>
                <w:color w:val="333333"/>
                <w:sz w:val="28"/>
                <w:szCs w:val="28"/>
              </w:rPr>
              <w:t>ул.  им. Митрофана Седина д. 175</w:t>
            </w:r>
          </w:p>
          <w:p w14:paraId="4A58B1EF" w14:textId="77777777" w:rsidR="00EB7B4E" w:rsidRPr="00736930" w:rsidRDefault="00736930" w:rsidP="00EB7B4E">
            <w:pPr>
              <w:spacing w:before="100" w:beforeAutospacing="1" w:after="100" w:afterAutospacing="1" w:line="312" w:lineRule="atLeast"/>
              <w:ind w:left="69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4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+7 (861) 255-65-03</w:t>
            </w:r>
          </w:p>
          <w:p w14:paraId="47AEFE08" w14:textId="77777777" w:rsidR="00736930" w:rsidRPr="00EB7B4E" w:rsidRDefault="00736930" w:rsidP="00EB7B4E">
            <w:pPr>
              <w:spacing w:before="100" w:beforeAutospacing="1" w:after="100" w:afterAutospacing="1" w:line="312" w:lineRule="atLeast"/>
              <w:ind w:left="699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73693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+7 (861 ) 259-59-02</w:t>
            </w:r>
          </w:p>
        </w:tc>
      </w:tr>
    </w:tbl>
    <w:p w14:paraId="0244AC10" w14:textId="77777777" w:rsidR="00736930" w:rsidRDefault="00736930" w:rsidP="00736930">
      <w:pPr>
        <w:shd w:val="clear" w:color="auto" w:fill="FFFFFF"/>
        <w:spacing w:before="100" w:beforeAutospacing="1" w:after="100" w:afterAutospacing="1" w:line="254" w:lineRule="atLeast"/>
        <w:outlineLvl w:val="1"/>
        <w:rPr>
          <w:rFonts w:ascii="Trebuchet MS" w:eastAsia="Times New Roman" w:hAnsi="Trebuchet MS" w:cs="Times New Roman"/>
          <w:b/>
          <w:bCs/>
          <w:color w:val="333333"/>
          <w:sz w:val="36"/>
          <w:szCs w:val="36"/>
          <w:lang w:eastAsia="ru-RU"/>
        </w:rPr>
      </w:pPr>
      <w:r w:rsidRPr="00736930">
        <w:rPr>
          <w:rFonts w:ascii="Trebuchet MS" w:eastAsia="Times New Roman" w:hAnsi="Trebuchet MS" w:cs="Times New Roman"/>
          <w:b/>
          <w:bCs/>
          <w:color w:val="333333"/>
          <w:sz w:val="36"/>
          <w:szCs w:val="36"/>
          <w:lang w:eastAsia="ru-RU"/>
        </w:rPr>
        <w:t>Важно!</w:t>
      </w:r>
    </w:p>
    <w:p w14:paraId="1F898328" w14:textId="77777777" w:rsidR="00736930" w:rsidRPr="00736930" w:rsidRDefault="00284CB2" w:rsidP="00736930">
      <w:pPr>
        <w:shd w:val="clear" w:color="auto" w:fill="FFFFFF"/>
        <w:spacing w:before="100" w:beforeAutospacing="1" w:after="100" w:afterAutospacing="1" w:line="254" w:lineRule="atLeast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hyperlink r:id="rId7" w:history="1">
        <w:r w:rsidR="00736930" w:rsidRPr="00736930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http://www.gorkom-prof.ru/index.php?option=com_content&amp;view=article&amp;id=49&amp;Itemid=57</w:t>
        </w:r>
      </w:hyperlink>
    </w:p>
    <w:p w14:paraId="797968DA" w14:textId="77777777" w:rsidR="00E27132" w:rsidRPr="00736930" w:rsidRDefault="00284CB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EB7B4E" w:rsidRPr="00736930">
          <w:rPr>
            <w:rStyle w:val="a3"/>
            <w:rFonts w:ascii="Times New Roman" w:hAnsi="Times New Roman" w:cs="Times New Roman"/>
            <w:sz w:val="24"/>
            <w:szCs w:val="24"/>
          </w:rPr>
          <w:t>http://www.gorkom-prof.ru/images/doc_pos/prikaz.pdf</w:t>
        </w:r>
      </w:hyperlink>
    </w:p>
    <w:p w14:paraId="41B86370" w14:textId="77777777" w:rsidR="00EB7B4E" w:rsidRDefault="00EB7B4E"/>
    <w:sectPr w:rsidR="00EB7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761A4"/>
    <w:multiLevelType w:val="multilevel"/>
    <w:tmpl w:val="23E2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772A94"/>
    <w:multiLevelType w:val="multilevel"/>
    <w:tmpl w:val="35460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A31"/>
    <w:rsid w:val="00284CB2"/>
    <w:rsid w:val="00736930"/>
    <w:rsid w:val="00C21A31"/>
    <w:rsid w:val="00E27132"/>
    <w:rsid w:val="00EB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FDDB"/>
  <w15:chartTrackingRefBased/>
  <w15:docId w15:val="{9AAB1A09-2258-4F23-9B20-5844EB64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B4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B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kom-prof.ru/images/doc_pos/prikaz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kom-prof.ru/index.php?option=com_content&amp;view=article&amp;id=49&amp;Itemid=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rkom-prof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VIT</cp:lastModifiedBy>
  <cp:revision>2</cp:revision>
  <dcterms:created xsi:type="dcterms:W3CDTF">2016-09-04T17:01:00Z</dcterms:created>
  <dcterms:modified xsi:type="dcterms:W3CDTF">2020-12-02T11:19:00Z</dcterms:modified>
</cp:coreProperties>
</file>